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1AF28" w14:textId="77777777" w:rsidR="00857153" w:rsidRDefault="00857153" w:rsidP="0085715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FF97E2E" w14:textId="77777777" w:rsidR="00857153" w:rsidRPr="00CE77D0" w:rsidRDefault="00857153" w:rsidP="0085715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E77D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НАЦІОНАЛЬНА РАДА УКРАЇНИ З ПИТАНЬ ТЕЛЕБАЧЕННЯ І РАДІОМОВЛЕННЯ ШУКАЄ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</w:t>
      </w:r>
      <w:r w:rsidRPr="00CE77D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СВО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Ю</w:t>
      </w:r>
      <w:r w:rsidRPr="00CE77D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КОМАНД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</w:t>
      </w:r>
    </w:p>
    <w:p w14:paraId="416A6CDF" w14:textId="1D1EA0E8" w:rsidR="00857153" w:rsidRDefault="00857153" w:rsidP="0085715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E77D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ГОЛОВНОГО СПЕЦІАЛІСТА ВІДДІЛУ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РОБОТИ З ПЕРСОНАЛОМ</w:t>
      </w:r>
    </w:p>
    <w:p w14:paraId="16E23523" w14:textId="77777777" w:rsidR="00857153" w:rsidRDefault="00857153" w:rsidP="0085715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АПАРАТУ НАЦІОНАЛЬНОЇ РАДИ УКРАЇНИ З ПИТАНЬ ТЕЛЕБАЧЕННЯ </w:t>
      </w:r>
    </w:p>
    <w:p w14:paraId="6487CDBE" w14:textId="435B0BD8" w:rsidR="00857153" w:rsidRPr="00CE77D0" w:rsidRDefault="00857153" w:rsidP="0085715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І РАДІОМОВЛЕННЯ</w:t>
      </w:r>
    </w:p>
    <w:p w14:paraId="2ADF8FC3" w14:textId="77777777" w:rsidR="00857153" w:rsidRPr="00586C75" w:rsidRDefault="00857153" w:rsidP="008571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9B0321" w14:textId="77777777" w:rsidR="00857153" w:rsidRPr="00586C75" w:rsidRDefault="00857153" w:rsidP="008571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6C75">
        <w:rPr>
          <w:rFonts w:ascii="Times New Roman" w:hAnsi="Times New Roman" w:cs="Times New Roman"/>
          <w:b/>
          <w:bCs/>
          <w:sz w:val="28"/>
          <w:szCs w:val="28"/>
        </w:rPr>
        <w:t>Ми пропонуємо:</w:t>
      </w:r>
    </w:p>
    <w:p w14:paraId="1ED3FA48" w14:textId="77777777" w:rsidR="00857153" w:rsidRPr="00AB3BAA" w:rsidRDefault="00857153" w:rsidP="0085715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роботу в одному з провідних державних органів України;</w:t>
      </w:r>
    </w:p>
    <w:p w14:paraId="45356835" w14:textId="77777777" w:rsidR="00857153" w:rsidRPr="00AB3BAA" w:rsidRDefault="00857153" w:rsidP="0085715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колектив, об’єднаний ідеєю та цінностями;</w:t>
      </w:r>
    </w:p>
    <w:p w14:paraId="2CEBA11B" w14:textId="77777777" w:rsidR="00857153" w:rsidRPr="00AB3BAA" w:rsidRDefault="00857153" w:rsidP="0085715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стабільні та прозорі умови оплати праці;</w:t>
      </w:r>
    </w:p>
    <w:p w14:paraId="66905934" w14:textId="77777777" w:rsidR="00857153" w:rsidRPr="00AB3BAA" w:rsidRDefault="00857153" w:rsidP="0085715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професійний розвиток та навчання;</w:t>
      </w:r>
    </w:p>
    <w:p w14:paraId="4ABB1C45" w14:textId="77777777" w:rsidR="00857153" w:rsidRPr="00AB3BAA" w:rsidRDefault="00857153" w:rsidP="0085715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uk-UA"/>
          <w14:ligatures w14:val="none"/>
        </w:rPr>
        <w:t>офіційне працевлаштування, зручне місце розташування органу (вул. Прорізна, 2</w:t>
      </w: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м. Київ), комфортні умови роботи.</w:t>
      </w:r>
    </w:p>
    <w:p w14:paraId="073870FD" w14:textId="77777777" w:rsidR="00857153" w:rsidRPr="00586C75" w:rsidRDefault="00857153" w:rsidP="0085715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1B535F4C" w14:textId="77777777" w:rsidR="00857153" w:rsidRPr="00586C75" w:rsidRDefault="00857153" w:rsidP="008571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6C75">
        <w:rPr>
          <w:rFonts w:ascii="Times New Roman" w:hAnsi="Times New Roman" w:cs="Times New Roman"/>
          <w:b/>
          <w:bCs/>
          <w:sz w:val="28"/>
          <w:szCs w:val="28"/>
        </w:rPr>
        <w:t>Завдання, які очікують на головного спеціаліста:</w:t>
      </w:r>
    </w:p>
    <w:p w14:paraId="0114A54C" w14:textId="77777777" w:rsidR="00E021E8" w:rsidRPr="00E021E8" w:rsidRDefault="00E021E8" w:rsidP="00857153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021E8">
        <w:rPr>
          <w:rFonts w:ascii="Times New Roman" w:hAnsi="Times New Roman" w:cs="Times New Roman"/>
          <w:sz w:val="28"/>
          <w:szCs w:val="28"/>
        </w:rPr>
        <w:t>розробляє та бере участь у розробці проєктів документів, що стосуються питань управління персоналом, трудових відносин та проходження державної служби у Національній раді;</w:t>
      </w:r>
    </w:p>
    <w:p w14:paraId="109681E6" w14:textId="77777777" w:rsidR="003065EB" w:rsidRDefault="00E021E8" w:rsidP="003065EB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021E8">
        <w:rPr>
          <w:rFonts w:ascii="Times New Roman" w:hAnsi="Times New Roman" w:cs="Times New Roman"/>
          <w:sz w:val="28"/>
          <w:szCs w:val="28"/>
        </w:rPr>
        <w:t>виконує роботу з ведення персонального військового обліку призовників, військовозобов’язаних та резервістів у Національній раді;</w:t>
      </w:r>
    </w:p>
    <w:p w14:paraId="564756F2" w14:textId="4ACC0988" w:rsidR="00857153" w:rsidRDefault="003065EB" w:rsidP="003065EB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7666F">
        <w:rPr>
          <w:rFonts w:ascii="Times New Roman" w:hAnsi="Times New Roman" w:cs="Times New Roman"/>
          <w:sz w:val="28"/>
          <w:szCs w:val="28"/>
        </w:rPr>
        <w:t xml:space="preserve">виконує роботу з бронювання військовозобов’язаних за Національною радою на період мобілізації та на воєнний час засобами Єдиного державного </w:t>
      </w:r>
      <w:proofErr w:type="spellStart"/>
      <w:r w:rsidRPr="0017666F">
        <w:rPr>
          <w:rFonts w:ascii="Times New Roman" w:hAnsi="Times New Roman" w:cs="Times New Roman"/>
          <w:sz w:val="28"/>
          <w:szCs w:val="28"/>
        </w:rPr>
        <w:t>вебпорталу</w:t>
      </w:r>
      <w:proofErr w:type="spellEnd"/>
      <w:r w:rsidRPr="0017666F">
        <w:rPr>
          <w:rFonts w:ascii="Times New Roman" w:hAnsi="Times New Roman" w:cs="Times New Roman"/>
          <w:sz w:val="28"/>
          <w:szCs w:val="28"/>
        </w:rPr>
        <w:t xml:space="preserve"> електронних послуг військовозобов’язаних (Портал Дія);</w:t>
      </w:r>
    </w:p>
    <w:p w14:paraId="0626198C" w14:textId="1157ABD5" w:rsidR="0017666F" w:rsidRPr="0017666F" w:rsidRDefault="0017666F" w:rsidP="003065EB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7666F">
        <w:rPr>
          <w:rFonts w:ascii="Times New Roman" w:hAnsi="Times New Roman" w:cs="Times New Roman"/>
          <w:sz w:val="28"/>
          <w:szCs w:val="28"/>
        </w:rPr>
        <w:t xml:space="preserve">забезпечує подання до Пенсійного фонду України відповідних відомостей щодо руху персоналу Національної ради через </w:t>
      </w:r>
      <w:proofErr w:type="spellStart"/>
      <w:r w:rsidRPr="0017666F">
        <w:rPr>
          <w:rFonts w:ascii="Times New Roman" w:hAnsi="Times New Roman" w:cs="Times New Roman"/>
          <w:sz w:val="28"/>
          <w:szCs w:val="28"/>
        </w:rPr>
        <w:t>вебпортал</w:t>
      </w:r>
      <w:proofErr w:type="spellEnd"/>
      <w:r w:rsidRPr="0017666F">
        <w:rPr>
          <w:rFonts w:ascii="Times New Roman" w:hAnsi="Times New Roman" w:cs="Times New Roman"/>
          <w:sz w:val="28"/>
          <w:szCs w:val="28"/>
        </w:rPr>
        <w:t xml:space="preserve"> електронних послуг Пенсійного фонду України;</w:t>
      </w:r>
    </w:p>
    <w:p w14:paraId="658C9725" w14:textId="123FAD54" w:rsidR="0017666F" w:rsidRPr="0017666F" w:rsidRDefault="0017666F" w:rsidP="003065EB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7666F">
        <w:rPr>
          <w:rFonts w:ascii="Times New Roman" w:hAnsi="Times New Roman" w:cs="Times New Roman"/>
          <w:sz w:val="28"/>
          <w:szCs w:val="28"/>
        </w:rPr>
        <w:t>здійснює проведення спеціальної перевірки стосовно осіб, які претендують на зайняття посад у Національній раді, відповідно до Закону України «Про запобігання корупції», готує довідку про її результати;</w:t>
      </w:r>
    </w:p>
    <w:p w14:paraId="0C80DCC1" w14:textId="30B944DE" w:rsidR="0017666F" w:rsidRPr="0017666F" w:rsidRDefault="0017666F" w:rsidP="003065EB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7666F">
        <w:rPr>
          <w:rFonts w:ascii="Times New Roman" w:hAnsi="Times New Roman" w:cs="Times New Roman"/>
          <w:sz w:val="28"/>
          <w:szCs w:val="28"/>
        </w:rPr>
        <w:t>здійснює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готує довідку про її результати;</w:t>
      </w:r>
    </w:p>
    <w:p w14:paraId="5740556D" w14:textId="621DA4B2" w:rsidR="0017666F" w:rsidRPr="0017666F" w:rsidRDefault="0017666F" w:rsidP="003065EB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7666F">
        <w:rPr>
          <w:rFonts w:ascii="Times New Roman" w:hAnsi="Times New Roman" w:cs="Times New Roman"/>
          <w:sz w:val="28"/>
          <w:szCs w:val="28"/>
        </w:rPr>
        <w:t>вносить до автоматизованої системи управління людськими ресурсами в державних органах (HRMIS) у розділи «Перевірки» та «Військова служба» дані про персонал;</w:t>
      </w:r>
    </w:p>
    <w:p w14:paraId="5C968E09" w14:textId="0D8B1537" w:rsidR="0017666F" w:rsidRPr="003065EB" w:rsidRDefault="0017666F" w:rsidP="003065EB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7666F">
        <w:rPr>
          <w:rFonts w:ascii="Times New Roman" w:hAnsi="Times New Roman" w:cs="Times New Roman"/>
          <w:sz w:val="28"/>
          <w:szCs w:val="28"/>
        </w:rPr>
        <w:t>здійснює заходи щодо організації та координації процедури адаптації новопризначених державних службовців у Національну раду, готує та надсилає на електронну адресу новопризначеному працівнику документи для ознайомлення та використання в роботі.</w:t>
      </w:r>
    </w:p>
    <w:p w14:paraId="589EEEFC" w14:textId="77777777" w:rsidR="00857153" w:rsidRDefault="00857153" w:rsidP="008571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430C44" w14:textId="77777777" w:rsidR="00857153" w:rsidRPr="00586C75" w:rsidRDefault="00857153" w:rsidP="008571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6C75">
        <w:rPr>
          <w:rFonts w:ascii="Times New Roman" w:hAnsi="Times New Roman" w:cs="Times New Roman"/>
          <w:b/>
          <w:bCs/>
          <w:sz w:val="28"/>
          <w:szCs w:val="28"/>
        </w:rPr>
        <w:t>Ви нам підходите, якщо:</w:t>
      </w:r>
    </w:p>
    <w:p w14:paraId="5C6B51C5" w14:textId="5222494C" w:rsidR="00857153" w:rsidRDefault="00857153" w:rsidP="00857153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  <w:tab w:val="left" w:pos="284"/>
        </w:tabs>
        <w:spacing w:after="0" w:line="240" w:lineRule="auto"/>
        <w:ind w:left="284" w:hanging="284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57153">
        <w:rPr>
          <w:rFonts w:ascii="Times New Roman" w:hAnsi="Times New Roman" w:cs="Times New Roman"/>
          <w:sz w:val="28"/>
          <w:szCs w:val="28"/>
        </w:rPr>
        <w:t xml:space="preserve">демонструєте орієнтацію на результат, ефективну комунікацію, </w:t>
      </w:r>
      <w:r>
        <w:rPr>
          <w:rFonts w:ascii="Times New Roman" w:hAnsi="Times New Roman" w:cs="Times New Roman"/>
          <w:sz w:val="28"/>
          <w:szCs w:val="28"/>
        </w:rPr>
        <w:t xml:space="preserve">ініціативність, </w:t>
      </w:r>
      <w:proofErr w:type="spellStart"/>
      <w:r w:rsidRPr="00857153">
        <w:rPr>
          <w:rFonts w:ascii="Times New Roman" w:hAnsi="Times New Roman" w:cs="Times New Roman"/>
          <w:sz w:val="28"/>
          <w:szCs w:val="28"/>
        </w:rPr>
        <w:t>стресостійкість</w:t>
      </w:r>
      <w:proofErr w:type="spellEnd"/>
      <w:r w:rsidRPr="00857153">
        <w:rPr>
          <w:rFonts w:ascii="Times New Roman" w:hAnsi="Times New Roman" w:cs="Times New Roman"/>
          <w:sz w:val="28"/>
          <w:szCs w:val="28"/>
        </w:rPr>
        <w:t>, аналітичне мислення, доброчесність і цифрову грамотність;</w:t>
      </w:r>
    </w:p>
    <w:p w14:paraId="676027F4" w14:textId="0CD5F342" w:rsidR="00857153" w:rsidRPr="00857153" w:rsidRDefault="00857153" w:rsidP="00857153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5715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вмієте вести ділове листування, працювати з великими обсягами інформації та готувати довідкові, презентаційні й інформаційно-роз’яснювальні матеріали;</w:t>
      </w:r>
    </w:p>
    <w:p w14:paraId="0D8A90FF" w14:textId="77777777" w:rsidR="00857153" w:rsidRPr="00586C75" w:rsidRDefault="00857153" w:rsidP="00857153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вмієте працювати самостійно та в команді;</w:t>
      </w:r>
    </w:p>
    <w:p w14:paraId="17E9316C" w14:textId="77777777" w:rsidR="00857153" w:rsidRPr="00586C75" w:rsidRDefault="00857153" w:rsidP="00857153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lastRenderedPageBreak/>
        <w:t>уважні до деталей;</w:t>
      </w:r>
    </w:p>
    <w:p w14:paraId="6819CB35" w14:textId="4E8895EF" w:rsidR="00857153" w:rsidRPr="00586C75" w:rsidRDefault="00857153" w:rsidP="00857153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здатні аналізувати інформацію та робити обґрунтовані висновки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53BCB4" w14:textId="77777777" w:rsidR="00857153" w:rsidRPr="00586C75" w:rsidRDefault="00857153" w:rsidP="0085715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087B332A" w14:textId="77777777" w:rsidR="00857153" w:rsidRPr="00586C75" w:rsidRDefault="00857153" w:rsidP="008571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6C75">
        <w:rPr>
          <w:rFonts w:ascii="Times New Roman" w:hAnsi="Times New Roman" w:cs="Times New Roman"/>
          <w:b/>
          <w:bCs/>
          <w:sz w:val="28"/>
          <w:szCs w:val="28"/>
        </w:rPr>
        <w:t>Обов’язкові вимоги:</w:t>
      </w:r>
    </w:p>
    <w:p w14:paraId="796689B4" w14:textId="77777777" w:rsidR="00857153" w:rsidRPr="00586C75" w:rsidRDefault="00857153" w:rsidP="00857153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громадянство України;</w:t>
      </w:r>
    </w:p>
    <w:p w14:paraId="6DBDA81D" w14:textId="77777777" w:rsidR="00857153" w:rsidRPr="00586C75" w:rsidRDefault="00857153" w:rsidP="00857153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вища освіта ступеня не нижче молодшого бакалавра або бакалавра;</w:t>
      </w:r>
    </w:p>
    <w:p w14:paraId="1FE745C4" w14:textId="77777777" w:rsidR="00857153" w:rsidRDefault="00857153" w:rsidP="00857153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вільне володіння державною мовою.</w:t>
      </w:r>
    </w:p>
    <w:p w14:paraId="066C32F8" w14:textId="77777777" w:rsidR="00857153" w:rsidRPr="00586C75" w:rsidRDefault="00857153" w:rsidP="0085715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7FEC017F" w14:textId="77777777" w:rsidR="00857153" w:rsidRPr="00586C75" w:rsidRDefault="00857153" w:rsidP="008571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6C75">
        <w:rPr>
          <w:rFonts w:ascii="Times New Roman" w:hAnsi="Times New Roman" w:cs="Times New Roman"/>
          <w:b/>
          <w:bCs/>
          <w:sz w:val="28"/>
          <w:szCs w:val="28"/>
        </w:rPr>
        <w:t>Умови оплати праці:</w:t>
      </w:r>
    </w:p>
    <w:p w14:paraId="1C026830" w14:textId="77777777" w:rsidR="00857153" w:rsidRPr="00586C75" w:rsidRDefault="00857153" w:rsidP="00857153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посадовий оклад – 37 939,00 грн;</w:t>
      </w:r>
    </w:p>
    <w:p w14:paraId="2363C771" w14:textId="77777777" w:rsidR="00857153" w:rsidRDefault="00857153" w:rsidP="00857153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надбавки, премії та компенсації відповідно до Закону України «Про державну службу».</w:t>
      </w:r>
    </w:p>
    <w:p w14:paraId="45E6F0E6" w14:textId="77777777" w:rsidR="00857153" w:rsidRPr="00586C75" w:rsidRDefault="00857153" w:rsidP="0085715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47B47FE5" w14:textId="77777777" w:rsidR="00857153" w:rsidRPr="00586C75" w:rsidRDefault="00857153" w:rsidP="008571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6C75">
        <w:rPr>
          <w:rFonts w:ascii="Times New Roman" w:hAnsi="Times New Roman" w:cs="Times New Roman"/>
          <w:b/>
          <w:bCs/>
          <w:sz w:val="28"/>
          <w:szCs w:val="28"/>
        </w:rPr>
        <w:t>Умови відбору та призначення на посаду:</w:t>
      </w:r>
    </w:p>
    <w:p w14:paraId="729B53F2" w14:textId="77777777" w:rsidR="00857153" w:rsidRPr="00586C75" w:rsidRDefault="00857153" w:rsidP="00857153">
      <w:pPr>
        <w:numPr>
          <w:ilvl w:val="0"/>
          <w:numId w:val="6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C75">
        <w:rPr>
          <w:rFonts w:ascii="Times New Roman" w:hAnsi="Times New Roman" w:cs="Times New Roman"/>
          <w:sz w:val="28"/>
          <w:szCs w:val="28"/>
        </w:rPr>
        <w:t>призначення на посаду здійснюється без конкурсного відбору на період дії воєнного стану та до призначення в установленому порядку переможця конкурсу на цю посаду, але не довше ніж на 12 місяців із дня припинення або скасування воєнного стану.</w:t>
      </w:r>
    </w:p>
    <w:p w14:paraId="4BF0705C" w14:textId="77777777" w:rsidR="00857153" w:rsidRDefault="00857153" w:rsidP="0085715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2136697" w14:textId="69954ECA" w:rsidR="00857153" w:rsidRPr="00F1276E" w:rsidRDefault="00857153" w:rsidP="00857153">
      <w:pPr>
        <w:tabs>
          <w:tab w:val="left" w:pos="28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Ми чекаємо на резюме кандидатів </w:t>
      </w: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(</w:t>
      </w:r>
      <w:hyperlink r:id="rId5" w:history="1">
        <w:r w:rsidRPr="003D33C1">
          <w:rPr>
            <w:rStyle w:val="ac"/>
            <w:rFonts w:ascii="Times New Roman" w:eastAsia="Times New Roman" w:hAnsi="Times New Roman" w:cs="Times New Roman"/>
            <w:kern w:val="0"/>
            <w:sz w:val="28"/>
            <w:bdr w:val="none" w:sz="0" w:space="0" w:color="auto" w:frame="1"/>
            <w:lang w:eastAsia="uk-UA"/>
            <w14:ligatures w14:val="none"/>
          </w:rPr>
          <w:t>приклад форми</w:t>
        </w:r>
      </w:hyperlink>
      <w:bookmarkStart w:id="0" w:name="_GoBack"/>
      <w:bookmarkEnd w:id="0"/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) </w:t>
      </w:r>
      <w:r w:rsidRPr="0058071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до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26</w:t>
      </w:r>
      <w:r w:rsidRPr="0058071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жовтня</w:t>
      </w:r>
      <w:r w:rsidRPr="0058071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2026 року </w:t>
      </w: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включно на електронну адресу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hyperlink r:id="rId6" w:history="1">
        <w:r w:rsidRPr="00AD30FA">
          <w:rPr>
            <w:rStyle w:val="ac"/>
            <w:rFonts w:ascii="Times New Roman" w:eastAsia="Times New Roman" w:hAnsi="Times New Roman" w:cs="Times New Roman"/>
            <w:kern w:val="0"/>
            <w:sz w:val="28"/>
            <w:lang w:val="en-US" w:eastAsia="uk-UA"/>
            <w14:ligatures w14:val="none"/>
          </w:rPr>
          <w:t>personal</w:t>
        </w:r>
        <w:r w:rsidRPr="00AD30FA">
          <w:rPr>
            <w:rStyle w:val="ac"/>
            <w:rFonts w:ascii="Times New Roman" w:eastAsia="Times New Roman" w:hAnsi="Times New Roman" w:cs="Times New Roman"/>
            <w:kern w:val="0"/>
            <w:sz w:val="28"/>
            <w:lang w:eastAsia="uk-UA"/>
            <w14:ligatures w14:val="none"/>
          </w:rPr>
          <w:t>@nrada.gov.ua</w:t>
        </w:r>
      </w:hyperlink>
      <w:r>
        <w:t>.</w:t>
      </w:r>
    </w:p>
    <w:p w14:paraId="1D53A1A6" w14:textId="77777777" w:rsidR="00857153" w:rsidRDefault="00857153" w:rsidP="0085715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1D0175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Прохання в електронному листі зазначати назву посади, на яку подається резюме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.</w:t>
      </w:r>
    </w:p>
    <w:p w14:paraId="2C6D1B46" w14:textId="77777777" w:rsidR="00857153" w:rsidRDefault="00857153" w:rsidP="0085715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70BC0838" w14:textId="77777777" w:rsidR="00857153" w:rsidRPr="0078585A" w:rsidRDefault="00857153" w:rsidP="0085715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разі виникнення запитань звертайтеся до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відділу </w:t>
      </w:r>
      <w:r w:rsidRPr="007A63F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роботи з персоналом</w:t>
      </w:r>
      <w:r w:rsidRPr="005C32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апарату </w:t>
      </w:r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Національної ради за </w:t>
      </w:r>
      <w:proofErr w:type="spellStart"/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тел</w:t>
      </w:r>
      <w:proofErr w:type="spellEnd"/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(044) 279-53-87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8944A98" w14:textId="77777777" w:rsidR="00857153" w:rsidRPr="00F1276E" w:rsidRDefault="00857153" w:rsidP="0085715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6BFEABF7" w14:textId="77777777" w:rsidR="00857153" w:rsidRPr="008376B6" w:rsidRDefault="00857153" w:rsidP="00857153">
      <w:pPr>
        <w:shd w:val="clear" w:color="auto" w:fill="FFFFFF"/>
        <w:spacing w:after="0" w:line="240" w:lineRule="auto"/>
        <w:ind w:firstLine="567"/>
        <w:jc w:val="both"/>
        <w:textAlignment w:val="baseline"/>
      </w:pP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За результатами опрацювання резюме ми відберемо ті, які відповідають нашому запиту, та запросимо від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повід</w:t>
      </w: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них кандидатів на співбесіду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</w:t>
      </w:r>
    </w:p>
    <w:p w14:paraId="45B0D882" w14:textId="77777777" w:rsidR="00E47DA3" w:rsidRDefault="00E47DA3"/>
    <w:sectPr w:rsidR="00E47DA3" w:rsidSect="00857153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0213C"/>
    <w:multiLevelType w:val="multilevel"/>
    <w:tmpl w:val="40543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C468B"/>
    <w:multiLevelType w:val="multilevel"/>
    <w:tmpl w:val="FA20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53854"/>
    <w:multiLevelType w:val="multilevel"/>
    <w:tmpl w:val="7340E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1E50F6"/>
    <w:multiLevelType w:val="multilevel"/>
    <w:tmpl w:val="7E065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021253"/>
    <w:multiLevelType w:val="multilevel"/>
    <w:tmpl w:val="5E2E8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306FFA"/>
    <w:multiLevelType w:val="multilevel"/>
    <w:tmpl w:val="2530E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8C15A2"/>
    <w:multiLevelType w:val="multilevel"/>
    <w:tmpl w:val="3006A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D92FBB"/>
    <w:multiLevelType w:val="multilevel"/>
    <w:tmpl w:val="A862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153"/>
    <w:rsid w:val="00074383"/>
    <w:rsid w:val="0017666F"/>
    <w:rsid w:val="002A3EA7"/>
    <w:rsid w:val="003065EB"/>
    <w:rsid w:val="003D33C1"/>
    <w:rsid w:val="0042345D"/>
    <w:rsid w:val="0052483F"/>
    <w:rsid w:val="00857153"/>
    <w:rsid w:val="00A14179"/>
    <w:rsid w:val="00C56213"/>
    <w:rsid w:val="00C81CBD"/>
    <w:rsid w:val="00D905CF"/>
    <w:rsid w:val="00DC6205"/>
    <w:rsid w:val="00E021E8"/>
    <w:rsid w:val="00E4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64F71"/>
  <w15:chartTrackingRefBased/>
  <w15:docId w15:val="{7C653230-2F9F-4145-B3F5-5F3C3A24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153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8571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71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71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71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71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71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71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71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71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71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71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7153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715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715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715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715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715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7153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71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571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7153"/>
    <w:pPr>
      <w:numPr>
        <w:ilvl w:val="1"/>
      </w:numPr>
      <w:ind w:firstLine="567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715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8571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71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71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71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71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715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715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57153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3D33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rsonal@nrada.gov.ua" TargetMode="External"/><Relationship Id="rId5" Type="http://schemas.openxmlformats.org/officeDocument/2006/relationships/hyperlink" Target="https://webportal.nrada.gov.ua/wp-content/uploads/2026/09/forma-rezyume-4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2329</Words>
  <Characters>1329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Лікарчук Вероніка Володимирівна</dc:creator>
  <cp:keywords/>
  <dc:description/>
  <cp:lastModifiedBy>Вишневська Наталія Анатоліївна</cp:lastModifiedBy>
  <cp:revision>3</cp:revision>
  <dcterms:created xsi:type="dcterms:W3CDTF">2026-09-24T07:00:00Z</dcterms:created>
  <dcterms:modified xsi:type="dcterms:W3CDTF">2026-09-29T13:18:00Z</dcterms:modified>
</cp:coreProperties>
</file>